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29FAE" w14:textId="05256D0F" w:rsidR="005C71FE" w:rsidRDefault="005C71FE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b/>
          <w:caps/>
          <w:sz w:val="22"/>
          <w:szCs w:val="22"/>
        </w:rPr>
        <w:t>JUOSTINIŲ TRANSPORTERIŲ REMONTO DARB</w:t>
      </w:r>
      <w:r w:rsidR="001103F2">
        <w:rPr>
          <w:rFonts w:asciiTheme="minorHAnsi" w:hAnsiTheme="minorHAnsi" w:cstheme="minorHAnsi"/>
          <w:b/>
          <w:caps/>
          <w:sz w:val="22"/>
          <w:szCs w:val="22"/>
        </w:rPr>
        <w:t>Ų</w:t>
      </w:r>
      <w:r w:rsidR="004A00AB">
        <w:rPr>
          <w:rFonts w:asciiTheme="minorHAnsi" w:hAnsiTheme="minorHAnsi" w:cstheme="minorHAnsi"/>
          <w:b/>
          <w:caps/>
          <w:sz w:val="22"/>
          <w:szCs w:val="22"/>
        </w:rPr>
        <w:t xml:space="preserve"> PIRKIMAS</w:t>
      </w:r>
    </w:p>
    <w:p w14:paraId="76D0EAC8" w14:textId="77777777" w:rsidR="004A00AB" w:rsidRDefault="004A00AB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64807515" w14:textId="0C4DC7B2" w:rsidR="00DD1FE5" w:rsidRPr="008B475A" w:rsidRDefault="00743D01" w:rsidP="00FA2B22">
      <w:pPr>
        <w:ind w:hanging="110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b/>
          <w:caps/>
          <w:sz w:val="22"/>
          <w:szCs w:val="22"/>
        </w:rPr>
        <w:t>S</w:t>
      </w:r>
      <w:r w:rsidR="00464FB4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KELBIAMOS </w:t>
      </w:r>
      <w:r w:rsidR="00266295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APKLAUSOS </w:t>
      </w:r>
      <w:r w:rsidR="0057072E" w:rsidRPr="008B475A">
        <w:rPr>
          <w:rFonts w:asciiTheme="minorHAnsi" w:hAnsiTheme="minorHAnsi" w:cstheme="minorHAnsi"/>
          <w:b/>
          <w:caps/>
          <w:sz w:val="22"/>
          <w:szCs w:val="22"/>
        </w:rPr>
        <w:t xml:space="preserve">specialiosios </w:t>
      </w:r>
      <w:r w:rsidR="00720947" w:rsidRPr="008B475A">
        <w:rPr>
          <w:rFonts w:asciiTheme="minorHAnsi" w:hAnsiTheme="minorHAnsi" w:cstheme="minorHAnsi"/>
          <w:b/>
          <w:caps/>
          <w:sz w:val="22"/>
          <w:szCs w:val="22"/>
        </w:rPr>
        <w:t>SĄLYGOS</w:t>
      </w:r>
    </w:p>
    <w:p w14:paraId="1464D836" w14:textId="58BA95CF" w:rsidR="0067508A" w:rsidRPr="008B475A" w:rsidRDefault="0067508A" w:rsidP="00F975F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13"/>
        <w:gridCol w:w="5014"/>
      </w:tblGrid>
      <w:tr w:rsidR="00A515B0" w:rsidRPr="008B475A" w14:paraId="02896C00" w14:textId="77777777" w:rsidTr="00A515B0">
        <w:tc>
          <w:tcPr>
            <w:tcW w:w="5013" w:type="dxa"/>
          </w:tcPr>
          <w:p w14:paraId="676F55ED" w14:textId="5BCFFE69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Pirkimo objekto pavadinimas</w:t>
            </w:r>
          </w:p>
        </w:tc>
        <w:tc>
          <w:tcPr>
            <w:tcW w:w="5014" w:type="dxa"/>
          </w:tcPr>
          <w:p w14:paraId="354065AD" w14:textId="5F564164" w:rsidR="00A515B0" w:rsidRPr="009D31C0" w:rsidRDefault="00284CFB" w:rsidP="00E84A4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D31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Juostinių transporterių remonto dar</w:t>
            </w:r>
            <w:r w:rsidR="002638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bų </w:t>
            </w:r>
            <w:r w:rsidR="00D307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pirkimas</w:t>
            </w:r>
          </w:p>
        </w:tc>
      </w:tr>
      <w:tr w:rsidR="00A515B0" w:rsidRPr="008B475A" w14:paraId="2BED4969" w14:textId="77777777" w:rsidTr="00A515B0">
        <w:tc>
          <w:tcPr>
            <w:tcW w:w="5013" w:type="dxa"/>
          </w:tcPr>
          <w:p w14:paraId="6D0100C8" w14:textId="1965090C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Pirkimo objekto skaidymas į dalis</w:t>
            </w:r>
          </w:p>
        </w:tc>
        <w:tc>
          <w:tcPr>
            <w:tcW w:w="5014" w:type="dxa"/>
          </w:tcPr>
          <w:p w14:paraId="5A87EF1E" w14:textId="682BCF21" w:rsidR="00A515B0" w:rsidRPr="008B475A" w:rsidRDefault="001468A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</w:tr>
      <w:tr w:rsidR="00A515B0" w:rsidRPr="008B475A" w14:paraId="7ECDCE95" w14:textId="77777777" w:rsidTr="00A515B0">
        <w:tc>
          <w:tcPr>
            <w:tcW w:w="5013" w:type="dxa"/>
          </w:tcPr>
          <w:p w14:paraId="4926101E" w14:textId="13D30439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Kontaktinis asmuo</w:t>
            </w:r>
          </w:p>
        </w:tc>
        <w:tc>
          <w:tcPr>
            <w:tcW w:w="5014" w:type="dxa"/>
          </w:tcPr>
          <w:p w14:paraId="544539F8" w14:textId="60704EE8" w:rsidR="00A515B0" w:rsidRPr="001041FF" w:rsidRDefault="00633C6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Algirdas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leleiva</w:t>
            </w:r>
            <w:proofErr w:type="spellEnd"/>
            <w:r w:rsidR="00C43399">
              <w:rPr>
                <w:rFonts w:asciiTheme="minorHAnsi" w:hAnsiTheme="minorHAnsi" w:cstheme="minorHAnsi"/>
                <w:sz w:val="22"/>
                <w:szCs w:val="22"/>
              </w:rPr>
              <w:t xml:space="preserve"> +370 68694482</w:t>
            </w:r>
          </w:p>
        </w:tc>
      </w:tr>
      <w:tr w:rsidR="00A515B0" w:rsidRPr="008B475A" w14:paraId="4F5C7595" w14:textId="77777777" w:rsidTr="00A515B0">
        <w:tc>
          <w:tcPr>
            <w:tcW w:w="5013" w:type="dxa"/>
          </w:tcPr>
          <w:p w14:paraId="007A93C6" w14:textId="5B1C7476" w:rsidR="00A515B0" w:rsidRPr="008B475A" w:rsidRDefault="00A515B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Ar taikomi kvalifikacinia</w:t>
            </w:r>
            <w:r w:rsidR="0023495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 xml:space="preserve"> reikalavimai</w:t>
            </w:r>
          </w:p>
        </w:tc>
        <w:tc>
          <w:tcPr>
            <w:tcW w:w="5014" w:type="dxa"/>
          </w:tcPr>
          <w:p w14:paraId="7983C654" w14:textId="678C71EF" w:rsidR="00A601FA" w:rsidRPr="008B475A" w:rsidRDefault="00C953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815692736"/>
                <w:placeholder>
                  <w:docPart w:val="063C34D9826B4057B3C3FE5C40E60BD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633C66">
                  <w:rPr>
                    <w:rFonts w:asciiTheme="minorHAnsi" w:hAnsiTheme="minorHAnsi" w:cstheme="minorHAnsi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021B80" w:rsidRPr="008B475A" w14:paraId="301535F3" w14:textId="77777777" w:rsidTr="00A515B0">
        <w:tc>
          <w:tcPr>
            <w:tcW w:w="5013" w:type="dxa"/>
          </w:tcPr>
          <w:p w14:paraId="225BB26A" w14:textId="098AC1AF" w:rsidR="00021B80" w:rsidRPr="008B475A" w:rsidRDefault="00021B80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Ar taikomi kokybės vadybos ar aplinkos apsaugos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vadyvos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reikalavimai</w:t>
            </w:r>
          </w:p>
        </w:tc>
        <w:tc>
          <w:tcPr>
            <w:tcW w:w="5014" w:type="dxa"/>
          </w:tcPr>
          <w:p w14:paraId="6CAEA69C" w14:textId="640F77DF" w:rsidR="00021B80" w:rsidRDefault="00C95374" w:rsidP="00021B8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-20238048"/>
                <w:placeholder>
                  <w:docPart w:val="D9BAE14530134E1A808CE71058CA187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633C66">
                  <w:rPr>
                    <w:rFonts w:asciiTheme="minorHAnsi" w:hAnsiTheme="minorHAnsi" w:cstheme="minorHAnsi"/>
                    <w:sz w:val="22"/>
                    <w:szCs w:val="22"/>
                  </w:rPr>
                  <w:t>Taip</w:t>
                </w:r>
              </w:sdtContent>
            </w:sdt>
          </w:p>
          <w:p w14:paraId="32D853D7" w14:textId="13503448" w:rsidR="00021B80" w:rsidRDefault="002C73A5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Aplinkos apsaugos reikalavimai nurodyti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Apklausos sąlygų </w:t>
            </w: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>1 priede „Techninė specifikacija“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6 skyriuje.</w:t>
            </w:r>
          </w:p>
        </w:tc>
      </w:tr>
      <w:tr w:rsidR="00A601FA" w:rsidRPr="008B475A" w14:paraId="0C767CE3" w14:textId="77777777" w:rsidTr="00A515B0">
        <w:tc>
          <w:tcPr>
            <w:tcW w:w="5013" w:type="dxa"/>
          </w:tcPr>
          <w:p w14:paraId="138D3652" w14:textId="091134DA" w:rsidR="00A601FA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su pasiūlymu teikiami kvalifikaciją įrodantys dokumentai</w:t>
            </w:r>
          </w:p>
        </w:tc>
        <w:tc>
          <w:tcPr>
            <w:tcW w:w="5014" w:type="dxa"/>
          </w:tcPr>
          <w:p w14:paraId="2B699499" w14:textId="732A4359" w:rsidR="00A601FA" w:rsidRDefault="00C953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64473716"/>
                <w:placeholder>
                  <w:docPart w:val="61D277E82B7F4687A694D0734F4E7081"/>
                </w:placeholder>
                <w:dropDownList>
                  <w:listItem w:displayText="Su pasiūlymu turi būti pateikta tik kvalifikacijos atitikties deklaracija" w:value="Su pasiūlymu turi būti pateikta tik kvalifikacijos atitikties deklaracija"/>
                  <w:listItem w:displayText="Su pasiūlymu turi būti pateikiami visi kvalifikaciją įrodantys dokumentai" w:value="Su pasiūlymu turi būti pateikiami visi kvalifikaciją įrodantys dokumentai"/>
                </w:dropDownList>
              </w:sdtPr>
              <w:sdtEndPr/>
              <w:sdtContent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Su pasiūlymu turi būti pateikiami visi kvalifikaciją įrodantys dokumentai</w:t>
                </w:r>
              </w:sdtContent>
            </w:sdt>
          </w:p>
        </w:tc>
      </w:tr>
      <w:tr w:rsidR="00826206" w:rsidRPr="008B475A" w14:paraId="7284B6DF" w14:textId="77777777" w:rsidTr="00A515B0">
        <w:tc>
          <w:tcPr>
            <w:tcW w:w="5013" w:type="dxa"/>
          </w:tcPr>
          <w:p w14:paraId="08351EE2" w14:textId="63FFD606" w:rsidR="00826206" w:rsidRDefault="0082620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014" w:type="dxa"/>
          </w:tcPr>
          <w:p w14:paraId="1498EF26" w14:textId="222F8507" w:rsidR="00826206" w:rsidRDefault="00C95374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C6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36.1.1.punktas (ribojimas susijęs su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ES 2022/576 2022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reglamentu dėl ribojamųjų priemonių susijusių su Rusijos agresija Ukrainoje)</w:t>
            </w:r>
          </w:p>
          <w:p w14:paraId="4A1B3A74" w14:textId="21B0971E" w:rsidR="00826206" w:rsidRDefault="00C95374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3C6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36.1.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.punktas (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ribojimas susijęs su mobilizacijos, karo ar nepaprastosios padėties situacija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8EE8C2E" w14:textId="29FA531F" w:rsidR="00826206" w:rsidRDefault="00C95374" w:rsidP="008262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4240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20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8262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36.1.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.punktas (</w:t>
            </w:r>
            <w:r w:rsidR="00826206">
              <w:rPr>
                <w:rFonts w:asciiTheme="minorHAnsi" w:hAnsiTheme="minorHAnsi" w:cstheme="minorHAnsi"/>
                <w:sz w:val="22"/>
                <w:szCs w:val="22"/>
              </w:rPr>
              <w:t>ribojimas susijęs su jautriomis prekėmis ir paslaugomis pagal BVPŽ kodus</w:t>
            </w:r>
            <w:r w:rsidR="00826206" w:rsidRPr="008262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A515B0" w:rsidRPr="008B475A" w14:paraId="6F6B76F1" w14:textId="77777777" w:rsidTr="00A515B0">
        <w:tc>
          <w:tcPr>
            <w:tcW w:w="5013" w:type="dxa"/>
          </w:tcPr>
          <w:p w14:paraId="628E0CD9" w14:textId="05B7A504" w:rsidR="00A515B0" w:rsidRPr="008B475A" w:rsidRDefault="002E35E9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014" w:type="dxa"/>
          </w:tcPr>
          <w:p w14:paraId="7E8FD857" w14:textId="17EE8708" w:rsidR="00A515B0" w:rsidRPr="008B475A" w:rsidRDefault="00146A7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</w:tr>
      <w:tr w:rsidR="00CA7F74" w:rsidRPr="008B475A" w14:paraId="4D2BBA14" w14:textId="77777777" w:rsidTr="00A515B0">
        <w:tc>
          <w:tcPr>
            <w:tcW w:w="5013" w:type="dxa"/>
          </w:tcPr>
          <w:p w14:paraId="00283FE5" w14:textId="6197DDF4" w:rsidR="00CA7F74" w:rsidRPr="008B475A" w:rsidRDefault="00CA7F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 xml:space="preserve">Kartu su pasiūlymu turi būti </w:t>
            </w:r>
            <w:r w:rsidR="00722C4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ateikiami šie dokumentai</w:t>
            </w:r>
          </w:p>
        </w:tc>
        <w:tc>
          <w:tcPr>
            <w:tcW w:w="5014" w:type="dxa"/>
          </w:tcPr>
          <w:p w14:paraId="2327E93E" w14:textId="2A0D4273" w:rsidR="00CA7F74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Sąrašas pateikiamas Bendrųjų sąlygų 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C3CC8"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 xml:space="preserve"> punkte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601FA" w:rsidRPr="008B475A" w14:paraId="41015A83" w14:textId="77777777" w:rsidTr="00A515B0">
        <w:tc>
          <w:tcPr>
            <w:tcW w:w="5013" w:type="dxa"/>
          </w:tcPr>
          <w:p w14:paraId="7D787612" w14:textId="1626C3CC" w:rsidR="00A601FA" w:rsidRPr="008B475A" w:rsidRDefault="00A601FA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014" w:type="dxa"/>
          </w:tcPr>
          <w:p w14:paraId="115690E5" w14:textId="623D810B" w:rsidR="00A601FA" w:rsidRPr="001041FF" w:rsidRDefault="002D70E1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Tiekėjui nepateikus dokumentų nurodytų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pklausos Bendrųjų sąlygų 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C3CC8"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>.1 ir 4</w:t>
            </w:r>
            <w:r w:rsidR="00BC3CC8" w:rsidRPr="00BC3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BC3CC8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punktuose</w:t>
            </w:r>
            <w:r w:rsidRPr="00B25F5E">
              <w:rPr>
                <w:rFonts w:asciiTheme="minorHAnsi" w:hAnsiTheme="minorHAnsi" w:cstheme="minorHAnsi"/>
                <w:sz w:val="22"/>
                <w:szCs w:val="22"/>
              </w:rPr>
              <w:t xml:space="preserve"> pasiūlymas bus atmestas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90476" w:rsidRPr="008B475A" w14:paraId="54A71F24" w14:textId="77777777" w:rsidTr="00A515B0">
        <w:tc>
          <w:tcPr>
            <w:tcW w:w="5013" w:type="dxa"/>
          </w:tcPr>
          <w:p w14:paraId="0CB6B3A0" w14:textId="586C81A8" w:rsidR="00B90476" w:rsidRPr="008B475A" w:rsidRDefault="00B9047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Ar bus vykdomos derybos</w:t>
            </w:r>
          </w:p>
        </w:tc>
        <w:tc>
          <w:tcPr>
            <w:tcW w:w="5014" w:type="dxa"/>
          </w:tcPr>
          <w:p w14:paraId="204532CE" w14:textId="7DC6D39D" w:rsidR="00B90476" w:rsidRDefault="00C953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01FA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Nevykdomos</w:t>
            </w:r>
          </w:p>
          <w:p w14:paraId="2EE1D9EE" w14:textId="208BFCBE" w:rsidR="00A601FA" w:rsidRDefault="00C953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A72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☒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Tik tuo atveju jei visų Tiekėjų pasiūlytos kainos yra per didelės, nepriimtinos</w:t>
            </w:r>
            <w:r w:rsidR="001848F2">
              <w:rPr>
                <w:rFonts w:asciiTheme="minorHAnsi" w:hAnsiTheme="minorHAnsi" w:cstheme="minorHAnsi"/>
                <w:sz w:val="22"/>
                <w:szCs w:val="22"/>
              </w:rPr>
              <w:t xml:space="preserve"> arba nė vieno tiekėjo pasiūlymas negali būti pripažintas laimėjusiu dėl kitų priežasčių, kurios gali būti ištaisytos derybų procedūros metu</w:t>
            </w:r>
          </w:p>
          <w:p w14:paraId="5815BAAB" w14:textId="5042E14C" w:rsidR="00A601FA" w:rsidRPr="008B475A" w:rsidRDefault="00C953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01FA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601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564D">
              <w:rPr>
                <w:rFonts w:asciiTheme="minorHAnsi" w:hAnsiTheme="minorHAnsi" w:cstheme="minorHAnsi"/>
                <w:sz w:val="22"/>
                <w:szCs w:val="22"/>
              </w:rPr>
              <w:t>Vykdomos</w:t>
            </w:r>
          </w:p>
        </w:tc>
      </w:tr>
      <w:tr w:rsidR="001041FF" w:rsidRPr="008B475A" w14:paraId="06D5DF51" w14:textId="77777777" w:rsidTr="00A515B0">
        <w:tc>
          <w:tcPr>
            <w:tcW w:w="5013" w:type="dxa"/>
          </w:tcPr>
          <w:p w14:paraId="4053F128" w14:textId="1868F730" w:rsidR="001041FF" w:rsidRPr="008B475A" w:rsidRDefault="001041FF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Derybų objektas</w:t>
            </w:r>
          </w:p>
        </w:tc>
        <w:tc>
          <w:tcPr>
            <w:tcW w:w="5014" w:type="dxa"/>
          </w:tcPr>
          <w:p w14:paraId="6F57654B" w14:textId="32859BD0" w:rsidR="001041FF" w:rsidRDefault="00146A7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Kaina</w:t>
            </w:r>
          </w:p>
        </w:tc>
      </w:tr>
      <w:tr w:rsidR="00B90476" w:rsidRPr="008B475A" w14:paraId="751385CA" w14:textId="77777777" w:rsidTr="00A515B0">
        <w:tc>
          <w:tcPr>
            <w:tcW w:w="5013" w:type="dxa"/>
          </w:tcPr>
          <w:p w14:paraId="6A1AE19F" w14:textId="44269EE6" w:rsidR="00B90476" w:rsidRPr="008B475A" w:rsidRDefault="00B90476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475A">
              <w:rPr>
                <w:rFonts w:asciiTheme="minorHAnsi" w:hAnsiTheme="minorHAnsi" w:cstheme="minorHAnsi"/>
                <w:sz w:val="22"/>
                <w:szCs w:val="22"/>
              </w:rPr>
              <w:t>Vertinimo kriterijus</w:t>
            </w:r>
          </w:p>
        </w:tc>
        <w:tc>
          <w:tcPr>
            <w:tcW w:w="5014" w:type="dxa"/>
          </w:tcPr>
          <w:p w14:paraId="244E90BE" w14:textId="3E81572B" w:rsidR="00B90476" w:rsidRPr="008B475A" w:rsidRDefault="00C953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7D956FB0C4CB4E8A821E4BC4BB155139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EndPr/>
              <w:sdtContent>
                <w:r w:rsidR="009C6D78">
                  <w:rPr>
                    <w:rFonts w:asciiTheme="minorHAnsi" w:hAnsiTheme="minorHAnsi" w:cstheme="minorHAnsi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234951" w:rsidRPr="008B475A" w14:paraId="6CE0B458" w14:textId="77777777" w:rsidTr="00A515B0">
        <w:tc>
          <w:tcPr>
            <w:tcW w:w="5013" w:type="dxa"/>
          </w:tcPr>
          <w:p w14:paraId="403E331E" w14:textId="1CA23293" w:rsidR="00234951" w:rsidRPr="008B475A" w:rsidRDefault="00234951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bus vykdoma objekto apžiūra</w:t>
            </w:r>
          </w:p>
        </w:tc>
        <w:tc>
          <w:tcPr>
            <w:tcW w:w="5014" w:type="dxa"/>
          </w:tcPr>
          <w:p w14:paraId="2D3BDED7" w14:textId="75EE87EF" w:rsidR="00234951" w:rsidRPr="008B475A" w:rsidRDefault="00C953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Objekto apžiūra"/>
                <w:tag w:val="Objekto apžiūra"/>
                <w:id w:val="1692955063"/>
                <w:placeholder>
                  <w:docPart w:val="28C10B75C6BF434EB9ED243F14B28D50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146A72">
                  <w:rPr>
                    <w:rFonts w:asciiTheme="minorHAnsi" w:hAnsiTheme="minorHAnsi" w:cstheme="minorHAnsi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AA2642" w:rsidRPr="008B475A" w14:paraId="046B29B8" w14:textId="77777777" w:rsidTr="00A515B0">
        <w:tc>
          <w:tcPr>
            <w:tcW w:w="5013" w:type="dxa"/>
          </w:tcPr>
          <w:p w14:paraId="76551E01" w14:textId="4D20D4EF" w:rsidR="00AA2642" w:rsidRDefault="00AA264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Žaliojo pirkimo kriterijai</w:t>
            </w:r>
          </w:p>
        </w:tc>
        <w:tc>
          <w:tcPr>
            <w:tcW w:w="5014" w:type="dxa"/>
          </w:tcPr>
          <w:p w14:paraId="43A06E6C" w14:textId="1D02D8B3" w:rsidR="00AA2642" w:rsidRDefault="00AA2642" w:rsidP="00E84A4F">
            <w:pPr>
              <w:rPr>
                <w:rFonts w:asciiTheme="minorHAnsi" w:hAnsiTheme="minorHAnsi" w:cstheme="minorHAnsi"/>
                <w:color w:val="948A54" w:themeColor="background2" w:themeShade="8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</w:t>
            </w: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 xml:space="preserve">aliasis pirkimas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vykdomas </w:t>
            </w: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>vadovaujantis Aplinkos apsaugos kriterijų taikymo, vykdant žaliuosius pirkimus, tvarkos aprašo, patvirtinto Lietuvos Respublikos aplinkos ministro 2011 m. birželio 28 d. įsakym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 xml:space="preserve"> Nr. D1-508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punktais Nr. </w:t>
            </w:r>
            <w:r w:rsidR="00ED6C22" w:rsidRPr="00D5145A">
              <w:rPr>
                <w:rFonts w:asciiTheme="minorHAnsi" w:hAnsiTheme="minorHAnsi" w:cstheme="minorHAnsi"/>
                <w:sz w:val="22"/>
                <w:szCs w:val="22"/>
              </w:rPr>
              <w:t xml:space="preserve">įsakymo Nr. </w:t>
            </w:r>
            <w:r w:rsidR="00ED6C22" w:rsidRPr="00D5145A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Nr. D1-508</w:t>
            </w:r>
            <w:r w:rsidR="00ED6C22" w:rsidRPr="00D5145A">
              <w:rPr>
                <w:rStyle w:val="Puslapioinaosnuoroda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1"/>
            </w:r>
            <w:r w:rsidR="00ED6C22" w:rsidRPr="00D514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(1) 4.3. punktu.</w:t>
            </w:r>
          </w:p>
          <w:p w14:paraId="205190CE" w14:textId="77777777" w:rsidR="00AA2642" w:rsidRDefault="00AA2642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2642">
              <w:rPr>
                <w:rFonts w:asciiTheme="minorHAnsi" w:hAnsiTheme="minorHAnsi" w:cstheme="minorHAnsi"/>
                <w:sz w:val="22"/>
                <w:szCs w:val="22"/>
              </w:rPr>
              <w:t>Aplinkos apsaugos kriterijai nustatyti pirkimo dokumentuose:</w:t>
            </w:r>
          </w:p>
          <w:p w14:paraId="3A6D0BD1" w14:textId="757A8C99" w:rsidR="00AA2642" w:rsidRDefault="00C95374" w:rsidP="005213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Kvalifikacija"/>
                <w:tag w:val="Kvalifikacija"/>
                <w:id w:val="1940557773"/>
                <w:placeholder>
                  <w:docPart w:val="F25ABBAD33F54940BDE3DAEC1CD5DDE2"/>
                </w:placeholder>
                <w:dropDownList>
                  <w:listItem w:displayText="Techninėje specifikacijoje " w:value="Techninėje specifikacijoje "/>
                  <w:listItem w:displayText="Tiekėjų kvalifikacijos reikalavimuose" w:value="Tiekėjų kvalifikacijos reikalavimuose"/>
                  <w:listItem w:displayText="Kituose reikalavimuose tiekėjams (pvz. ISO, EMAS standartai)" w:value="Kituose reikalavimuose tiekėjams (pvz. ISO, EMAS standartai)"/>
                  <w:listItem w:displayText="Tiekėjų kvalifikacinės atrankos kriterijuose" w:value="Tiekėjų kvalifikacinės atrankos kriterijuose"/>
                  <w:listItem w:displayText="Pasiūlymų vertinimo kriterijuose" w:value="Pasiūlymų vertinimo kriterijuose"/>
                  <w:listItem w:displayText="Sutarties vykdymo sąlygose" w:value="Sutarties vykdymo sąlygose"/>
                </w:dropDownList>
              </w:sdtPr>
              <w:sdtEndPr/>
              <w:sdtContent>
                <w:r w:rsidR="005213EA" w:rsidRPr="00B25F5E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Techninėje specifikacijoje </w:t>
                </w:r>
              </w:sdtContent>
            </w:sdt>
            <w:r w:rsidR="005213EA">
              <w:rPr>
                <w:rFonts w:asciiTheme="minorHAnsi" w:hAnsiTheme="minorHAnsi" w:cstheme="minorHAnsi"/>
                <w:sz w:val="22"/>
                <w:szCs w:val="22"/>
              </w:rPr>
              <w:t xml:space="preserve"> Apklausos sąlygų </w:t>
            </w:r>
            <w:r w:rsidR="005213EA" w:rsidRPr="00B25F5E">
              <w:rPr>
                <w:rFonts w:asciiTheme="minorHAnsi" w:hAnsiTheme="minorHAnsi" w:cstheme="minorHAnsi"/>
                <w:sz w:val="22"/>
                <w:szCs w:val="22"/>
              </w:rPr>
              <w:t>1 priede „Techninė specifikacija“</w:t>
            </w:r>
            <w:r w:rsidR="005213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10D4D">
              <w:rPr>
                <w:rFonts w:asciiTheme="minorHAnsi" w:hAnsiTheme="minorHAnsi" w:cstheme="minorHAnsi"/>
                <w:sz w:val="22"/>
                <w:szCs w:val="22"/>
              </w:rPr>
              <w:t xml:space="preserve"> 4.1.6</w:t>
            </w:r>
            <w:r w:rsidR="00F5580E">
              <w:rPr>
                <w:rFonts w:asciiTheme="minorHAnsi" w:hAnsiTheme="minorHAnsi" w:cstheme="minorHAnsi"/>
                <w:sz w:val="22"/>
                <w:szCs w:val="22"/>
              </w:rPr>
              <w:t>, 4.1.7, 4.1.8 ir</w:t>
            </w:r>
            <w:r w:rsidR="00524C3C">
              <w:rPr>
                <w:rFonts w:asciiTheme="minorHAnsi" w:hAnsiTheme="minorHAnsi" w:cstheme="minorHAnsi"/>
                <w:sz w:val="22"/>
                <w:szCs w:val="22"/>
              </w:rPr>
              <w:t xml:space="preserve"> 7.1 </w:t>
            </w:r>
            <w:r w:rsidR="00664191">
              <w:rPr>
                <w:rFonts w:asciiTheme="minorHAnsi" w:hAnsiTheme="minorHAnsi" w:cstheme="minorHAnsi"/>
                <w:sz w:val="22"/>
                <w:szCs w:val="22"/>
              </w:rPr>
              <w:t>punktuose</w:t>
            </w:r>
            <w:r w:rsidR="005213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9124C" w:rsidRPr="008B475A" w14:paraId="0DAF9E84" w14:textId="77777777" w:rsidTr="00A515B0">
        <w:tc>
          <w:tcPr>
            <w:tcW w:w="5013" w:type="dxa"/>
          </w:tcPr>
          <w:p w14:paraId="17BEFE73" w14:textId="084D310A" w:rsidR="00E9124C" w:rsidRDefault="00E9124C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 reikalaujama laidavimo sutarties kai remiamasi ūkio subjekto ekonominiais ir finansiniais pajėgumais (kaip numatyta Bendrųjų sąlygų 3</w:t>
            </w:r>
            <w:r w:rsidR="00D950A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punkte)</w:t>
            </w:r>
          </w:p>
        </w:tc>
        <w:tc>
          <w:tcPr>
            <w:tcW w:w="5014" w:type="dxa"/>
          </w:tcPr>
          <w:p w14:paraId="15342D04" w14:textId="069EB34C" w:rsidR="00E9124C" w:rsidRDefault="00C95374" w:rsidP="00E84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FF0AA41A90EA4ACEA91A12A1785C3D0F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E9124C">
                  <w:rPr>
                    <w:rFonts w:asciiTheme="minorHAnsi" w:hAnsiTheme="minorHAnsi" w:cstheme="minorHAnsi"/>
                    <w:sz w:val="22"/>
                    <w:szCs w:val="22"/>
                  </w:rPr>
                  <w:t>Ne</w:t>
                </w:r>
              </w:sdtContent>
            </w:sdt>
          </w:p>
        </w:tc>
      </w:tr>
    </w:tbl>
    <w:p w14:paraId="68FEF284" w14:textId="77777777" w:rsidR="00234951" w:rsidRDefault="00234951" w:rsidP="00E84A4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30134AEB" w14:textId="77777777" w:rsidR="009903AF" w:rsidRPr="008B475A" w:rsidRDefault="009903AF" w:rsidP="00E84A4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7ABF5A62" w14:textId="0F6DCF44" w:rsidR="00EE7088" w:rsidRPr="008B475A" w:rsidRDefault="0004063E" w:rsidP="00EE7088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8B475A">
        <w:rPr>
          <w:rFonts w:asciiTheme="minorHAnsi" w:hAnsiTheme="minorHAnsi" w:cstheme="minorHAnsi"/>
          <w:sz w:val="22"/>
          <w:szCs w:val="22"/>
        </w:rPr>
        <w:t>Priedai:</w:t>
      </w:r>
    </w:p>
    <w:p w14:paraId="5543332A" w14:textId="571B6D99" w:rsidR="00234951" w:rsidRPr="00234951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bookmarkStart w:id="0" w:name="_Ref316455210"/>
      <w:bookmarkStart w:id="1" w:name="_Ref274738013"/>
      <w:r w:rsidRPr="00234951">
        <w:rPr>
          <w:rFonts w:asciiTheme="minorHAnsi" w:hAnsiTheme="minorHAnsi" w:cstheme="minorHAnsi"/>
          <w:sz w:val="22"/>
          <w:szCs w:val="22"/>
        </w:rPr>
        <w:t>Priedas Nr. 1. Techninė specifikacija</w:t>
      </w:r>
      <w:r w:rsidR="00ED6C22">
        <w:rPr>
          <w:rFonts w:asciiTheme="minorHAnsi" w:hAnsiTheme="minorHAnsi" w:cstheme="minorHAnsi"/>
          <w:sz w:val="22"/>
          <w:szCs w:val="22"/>
        </w:rPr>
        <w:t xml:space="preserve"> s</w:t>
      </w:r>
      <w:r w:rsidR="00F456C8">
        <w:rPr>
          <w:rFonts w:asciiTheme="minorHAnsi" w:hAnsiTheme="minorHAnsi" w:cstheme="minorHAnsi"/>
          <w:sz w:val="22"/>
          <w:szCs w:val="22"/>
        </w:rPr>
        <w:t>u priedais.</w:t>
      </w:r>
    </w:p>
    <w:p w14:paraId="0E0EC3ED" w14:textId="5190CD91" w:rsidR="00234951" w:rsidRPr="00234951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234951">
        <w:rPr>
          <w:rFonts w:asciiTheme="minorHAnsi" w:hAnsiTheme="minorHAnsi" w:cstheme="minorHAnsi"/>
          <w:sz w:val="22"/>
          <w:szCs w:val="22"/>
        </w:rPr>
        <w:t>Priedas Nr. 2. Pasiūlymo forma</w:t>
      </w:r>
      <w:r w:rsidR="00217443">
        <w:rPr>
          <w:rFonts w:asciiTheme="minorHAnsi" w:hAnsiTheme="minorHAnsi" w:cstheme="minorHAnsi"/>
          <w:sz w:val="22"/>
          <w:szCs w:val="22"/>
        </w:rPr>
        <w:t xml:space="preserve"> su priedais</w:t>
      </w:r>
    </w:p>
    <w:bookmarkEnd w:id="0"/>
    <w:bookmarkEnd w:id="1"/>
    <w:p w14:paraId="52459122" w14:textId="1A3B7AE6" w:rsidR="00467351" w:rsidRDefault="002349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234951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467351">
        <w:rPr>
          <w:rFonts w:asciiTheme="minorHAnsi" w:hAnsiTheme="minorHAnsi" w:cstheme="minorHAnsi"/>
          <w:sz w:val="22"/>
          <w:szCs w:val="22"/>
        </w:rPr>
        <w:t>3</w:t>
      </w:r>
      <w:r w:rsidR="00D72A8E">
        <w:rPr>
          <w:rFonts w:asciiTheme="minorHAnsi" w:hAnsiTheme="minorHAnsi" w:cstheme="minorHAnsi"/>
          <w:sz w:val="22"/>
          <w:szCs w:val="22"/>
        </w:rPr>
        <w:t xml:space="preserve">.  </w:t>
      </w:r>
      <w:r w:rsidR="00A27BB0">
        <w:rPr>
          <w:rFonts w:asciiTheme="minorHAnsi" w:hAnsiTheme="minorHAnsi" w:cstheme="minorHAnsi"/>
          <w:sz w:val="22"/>
          <w:szCs w:val="22"/>
        </w:rPr>
        <w:t>Skelbiamos a</w:t>
      </w:r>
      <w:r w:rsidR="00D72A8E" w:rsidRPr="00D5145A">
        <w:rPr>
          <w:rFonts w:asciiTheme="minorHAnsi" w:hAnsiTheme="minorHAnsi" w:cstheme="minorHAnsi"/>
          <w:sz w:val="22"/>
          <w:szCs w:val="22"/>
        </w:rPr>
        <w:t>pklausos Bendrosios sąlygos.</w:t>
      </w:r>
    </w:p>
    <w:p w14:paraId="677F23A0" w14:textId="222E1CA1" w:rsidR="00234951" w:rsidRPr="00234951" w:rsidRDefault="00467351" w:rsidP="00234951">
      <w:pPr>
        <w:ind w:firstLine="14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Priedas Nr.</w:t>
      </w:r>
      <w:r w:rsidR="00D800F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4</w:t>
      </w:r>
      <w:r w:rsidR="00D72A8E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800F2">
        <w:rPr>
          <w:rFonts w:asciiTheme="minorHAnsi" w:hAnsiTheme="minorHAnsi" w:cstheme="minorHAnsi"/>
          <w:sz w:val="22"/>
          <w:szCs w:val="22"/>
        </w:rPr>
        <w:t xml:space="preserve">Rangos </w:t>
      </w:r>
      <w:r w:rsidR="00D800F2" w:rsidRPr="00D5145A">
        <w:rPr>
          <w:rFonts w:asciiTheme="minorHAnsi" w:hAnsiTheme="minorHAnsi" w:cstheme="minorHAnsi"/>
          <w:sz w:val="22"/>
          <w:szCs w:val="22"/>
        </w:rPr>
        <w:t>sutarties</w:t>
      </w:r>
      <w:r w:rsidR="00D800F2">
        <w:rPr>
          <w:rFonts w:asciiTheme="minorHAnsi" w:hAnsiTheme="minorHAnsi" w:cstheme="minorHAnsi"/>
          <w:sz w:val="22"/>
          <w:szCs w:val="22"/>
        </w:rPr>
        <w:t xml:space="preserve"> </w:t>
      </w:r>
      <w:r w:rsidR="00D800F2" w:rsidRPr="00D5145A">
        <w:rPr>
          <w:rFonts w:asciiTheme="minorHAnsi" w:hAnsiTheme="minorHAnsi" w:cstheme="minorHAnsi"/>
          <w:sz w:val="22"/>
          <w:szCs w:val="22"/>
        </w:rPr>
        <w:t>projektas (</w:t>
      </w:r>
      <w:r w:rsidR="00D800F2">
        <w:rPr>
          <w:rFonts w:asciiTheme="minorHAnsi" w:hAnsiTheme="minorHAnsi" w:cstheme="minorHAnsi"/>
          <w:sz w:val="22"/>
          <w:szCs w:val="22"/>
        </w:rPr>
        <w:t xml:space="preserve">Rangos </w:t>
      </w:r>
      <w:r w:rsidR="00D800F2" w:rsidRPr="00D5145A">
        <w:rPr>
          <w:rFonts w:asciiTheme="minorHAnsi" w:hAnsiTheme="minorHAnsi" w:cstheme="minorHAnsi"/>
          <w:sz w:val="22"/>
          <w:szCs w:val="22"/>
        </w:rPr>
        <w:t xml:space="preserve">Sutarties Bendrosios ir </w:t>
      </w:r>
      <w:r w:rsidR="00D800F2">
        <w:rPr>
          <w:rFonts w:asciiTheme="minorHAnsi" w:hAnsiTheme="minorHAnsi" w:cstheme="minorHAnsi"/>
          <w:sz w:val="22"/>
          <w:szCs w:val="22"/>
        </w:rPr>
        <w:t>S</w:t>
      </w:r>
      <w:r w:rsidR="00D800F2" w:rsidRPr="00D5145A">
        <w:rPr>
          <w:rFonts w:asciiTheme="minorHAnsi" w:hAnsiTheme="minorHAnsi" w:cstheme="minorHAnsi"/>
          <w:sz w:val="22"/>
          <w:szCs w:val="22"/>
        </w:rPr>
        <w:t>pecialiosios sąlygos pateikiamos atskirais dokumentais).</w:t>
      </w:r>
    </w:p>
    <w:p w14:paraId="7F6A4557" w14:textId="4B6F3499" w:rsidR="00B568C9" w:rsidRPr="00E92091" w:rsidRDefault="00234951" w:rsidP="00B568C9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E92091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D72A8E">
        <w:rPr>
          <w:rFonts w:asciiTheme="minorHAnsi" w:hAnsiTheme="minorHAnsi" w:cstheme="minorHAnsi"/>
          <w:sz w:val="22"/>
          <w:szCs w:val="22"/>
        </w:rPr>
        <w:t>5</w:t>
      </w:r>
      <w:r w:rsidRPr="00E92091">
        <w:rPr>
          <w:rFonts w:asciiTheme="minorHAnsi" w:hAnsiTheme="minorHAnsi" w:cstheme="minorHAnsi"/>
          <w:sz w:val="22"/>
          <w:szCs w:val="22"/>
        </w:rPr>
        <w:t xml:space="preserve">. </w:t>
      </w:r>
      <w:r w:rsidR="00D72A8E">
        <w:rPr>
          <w:rFonts w:asciiTheme="minorHAnsi" w:hAnsiTheme="minorHAnsi" w:cstheme="minorHAnsi"/>
          <w:sz w:val="22"/>
          <w:szCs w:val="22"/>
        </w:rPr>
        <w:t xml:space="preserve">Reikalavimai </w:t>
      </w:r>
      <w:r w:rsidR="00A27BB0">
        <w:rPr>
          <w:rFonts w:asciiTheme="minorHAnsi" w:hAnsiTheme="minorHAnsi" w:cstheme="minorHAnsi"/>
          <w:sz w:val="22"/>
          <w:szCs w:val="22"/>
        </w:rPr>
        <w:t xml:space="preserve">Tiekėjų </w:t>
      </w:r>
      <w:r w:rsidR="00D72A8E">
        <w:rPr>
          <w:rFonts w:asciiTheme="minorHAnsi" w:hAnsiTheme="minorHAnsi" w:cstheme="minorHAnsi"/>
          <w:sz w:val="22"/>
          <w:szCs w:val="22"/>
        </w:rPr>
        <w:t xml:space="preserve">kvalifikacijai </w:t>
      </w:r>
    </w:p>
    <w:p w14:paraId="3050C092" w14:textId="52E4E6AD" w:rsidR="00234951" w:rsidRPr="00E92091" w:rsidRDefault="00234951" w:rsidP="00B568C9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E92091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D72A8E">
        <w:rPr>
          <w:rFonts w:asciiTheme="minorHAnsi" w:hAnsiTheme="minorHAnsi" w:cstheme="minorHAnsi"/>
          <w:sz w:val="22"/>
          <w:szCs w:val="22"/>
        </w:rPr>
        <w:t>6</w:t>
      </w:r>
      <w:r w:rsidRPr="00E92091">
        <w:rPr>
          <w:rFonts w:asciiTheme="minorHAnsi" w:hAnsiTheme="minorHAnsi" w:cstheme="minorHAnsi"/>
          <w:sz w:val="22"/>
          <w:szCs w:val="22"/>
        </w:rPr>
        <w:t>.</w:t>
      </w:r>
      <w:r w:rsidR="00D72A8E" w:rsidRPr="00D72A8E">
        <w:rPr>
          <w:rFonts w:asciiTheme="minorHAnsi" w:hAnsiTheme="minorHAnsi" w:cstheme="minorHAnsi"/>
          <w:sz w:val="22"/>
          <w:szCs w:val="22"/>
        </w:rPr>
        <w:t xml:space="preserve"> </w:t>
      </w:r>
      <w:r w:rsidR="00D72A8E" w:rsidRPr="00E92091">
        <w:rPr>
          <w:rFonts w:asciiTheme="minorHAnsi" w:hAnsiTheme="minorHAnsi" w:cstheme="minorHAnsi"/>
          <w:sz w:val="22"/>
          <w:szCs w:val="22"/>
        </w:rPr>
        <w:t>Tiekėjo atitikties deklaracija.</w:t>
      </w:r>
    </w:p>
    <w:p w14:paraId="4FAF5273" w14:textId="224DA7B7" w:rsidR="001041FF" w:rsidRPr="00E92091" w:rsidRDefault="001041FF" w:rsidP="008C631B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E92091">
        <w:rPr>
          <w:rFonts w:asciiTheme="minorHAnsi" w:hAnsiTheme="minorHAnsi" w:cstheme="minorHAnsi"/>
          <w:sz w:val="22"/>
          <w:szCs w:val="22"/>
        </w:rPr>
        <w:t>Priedas Nr.</w:t>
      </w:r>
      <w:r w:rsidR="008C631B">
        <w:rPr>
          <w:rFonts w:asciiTheme="minorHAnsi" w:hAnsiTheme="minorHAnsi" w:cstheme="minorHAnsi"/>
          <w:sz w:val="22"/>
          <w:szCs w:val="22"/>
        </w:rPr>
        <w:t xml:space="preserve"> </w:t>
      </w:r>
      <w:r w:rsidRPr="00E92091">
        <w:rPr>
          <w:rFonts w:asciiTheme="minorHAnsi" w:hAnsiTheme="minorHAnsi" w:cstheme="minorHAnsi"/>
          <w:sz w:val="22"/>
          <w:szCs w:val="22"/>
        </w:rPr>
        <w:t>7.</w:t>
      </w:r>
      <w:r w:rsidR="008C631B">
        <w:rPr>
          <w:rFonts w:asciiTheme="minorHAnsi" w:hAnsiTheme="minorHAnsi" w:cstheme="minorHAnsi"/>
          <w:sz w:val="22"/>
          <w:szCs w:val="22"/>
        </w:rPr>
        <w:t xml:space="preserve"> </w:t>
      </w:r>
      <w:r w:rsidR="00302C2D" w:rsidRPr="00D5145A">
        <w:rPr>
          <w:rFonts w:asciiTheme="minorHAnsi" w:hAnsiTheme="minorHAnsi" w:cstheme="minorHAnsi"/>
          <w:sz w:val="22"/>
          <w:szCs w:val="22"/>
        </w:rPr>
        <w:t>Atliktų darbų sąrašas.</w:t>
      </w:r>
    </w:p>
    <w:p w14:paraId="13FAD6B4" w14:textId="2CB8C7A9" w:rsidR="001041FF" w:rsidRDefault="001041FF" w:rsidP="001041FF">
      <w:pPr>
        <w:ind w:firstLine="1496"/>
        <w:rPr>
          <w:rFonts w:asciiTheme="minorHAnsi" w:hAnsiTheme="minorHAnsi" w:cstheme="minorHAnsi"/>
          <w:sz w:val="22"/>
          <w:szCs w:val="22"/>
        </w:rPr>
      </w:pPr>
      <w:r w:rsidRPr="00E92091">
        <w:rPr>
          <w:rFonts w:asciiTheme="minorHAnsi" w:hAnsiTheme="minorHAnsi" w:cstheme="minorHAnsi"/>
          <w:sz w:val="22"/>
          <w:szCs w:val="22"/>
        </w:rPr>
        <w:t xml:space="preserve">Priedas Nr. 8. </w:t>
      </w:r>
      <w:r w:rsidR="00C76F71">
        <w:rPr>
          <w:rFonts w:asciiTheme="minorHAnsi" w:hAnsiTheme="minorHAnsi" w:cstheme="minorHAnsi"/>
          <w:sz w:val="22"/>
          <w:szCs w:val="22"/>
        </w:rPr>
        <w:t>Trišalės sutarties projektas</w:t>
      </w:r>
      <w:r w:rsidR="008133AC">
        <w:rPr>
          <w:rFonts w:asciiTheme="minorHAnsi" w:hAnsiTheme="minorHAnsi" w:cstheme="minorHAnsi"/>
          <w:sz w:val="22"/>
          <w:szCs w:val="22"/>
        </w:rPr>
        <w:t xml:space="preserve"> dėl tiesioginio atsiskaitymo</w:t>
      </w:r>
      <w:r w:rsidR="00C76F71">
        <w:rPr>
          <w:rFonts w:asciiTheme="minorHAnsi" w:hAnsiTheme="minorHAnsi" w:cstheme="minorHAnsi"/>
          <w:sz w:val="22"/>
          <w:szCs w:val="22"/>
        </w:rPr>
        <w:t>.</w:t>
      </w:r>
    </w:p>
    <w:p w14:paraId="12A63F5A" w14:textId="0CBA6E63" w:rsidR="007013E9" w:rsidRPr="00D5145A" w:rsidRDefault="007013E9" w:rsidP="007013E9">
      <w:pPr>
        <w:ind w:firstLine="14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Priedas Nr.</w:t>
      </w:r>
      <w:r w:rsidR="007C5E0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9. </w:t>
      </w:r>
      <w:r w:rsidR="00C76F71">
        <w:rPr>
          <w:rFonts w:asciiTheme="minorHAnsi" w:hAnsiTheme="minorHAnsi" w:cstheme="minorHAnsi"/>
          <w:sz w:val="22"/>
          <w:szCs w:val="22"/>
        </w:rPr>
        <w:t xml:space="preserve">AB Vilniaus šilumos tinklų </w:t>
      </w:r>
      <w:r w:rsidR="00C76F71" w:rsidRPr="00D5145A">
        <w:rPr>
          <w:rFonts w:asciiTheme="minorHAnsi" w:hAnsiTheme="minorHAnsi" w:cstheme="minorHAnsi"/>
          <w:sz w:val="22"/>
          <w:szCs w:val="22"/>
        </w:rPr>
        <w:t>Tiekėjų Etikos kodeksas.</w:t>
      </w:r>
    </w:p>
    <w:p w14:paraId="28BA6AF7" w14:textId="77777777" w:rsidR="007013E9" w:rsidRPr="00E92091" w:rsidRDefault="007013E9" w:rsidP="001041FF">
      <w:pPr>
        <w:ind w:firstLine="1496"/>
        <w:rPr>
          <w:rFonts w:asciiTheme="minorHAnsi" w:hAnsiTheme="minorHAnsi" w:cstheme="minorHAnsi"/>
          <w:sz w:val="22"/>
          <w:szCs w:val="22"/>
        </w:rPr>
      </w:pPr>
    </w:p>
    <w:p w14:paraId="08F6BAE1" w14:textId="64BC2DB9" w:rsidR="00AC531E" w:rsidRPr="008B475A" w:rsidRDefault="00AC531E" w:rsidP="00E04C92">
      <w:pPr>
        <w:rPr>
          <w:rFonts w:asciiTheme="minorHAnsi" w:hAnsiTheme="minorHAnsi" w:cstheme="minorHAnsi"/>
          <w:sz w:val="22"/>
          <w:szCs w:val="22"/>
        </w:rPr>
      </w:pPr>
    </w:p>
    <w:sectPr w:rsidR="00AC531E" w:rsidRPr="008B475A" w:rsidSect="00324BBF">
      <w:footerReference w:type="default" r:id="rId8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C19E" w14:textId="77777777" w:rsidR="003577D3" w:rsidRDefault="003577D3">
      <w:r>
        <w:separator/>
      </w:r>
    </w:p>
  </w:endnote>
  <w:endnote w:type="continuationSeparator" w:id="0">
    <w:p w14:paraId="0CE6C2F9" w14:textId="77777777" w:rsidR="003577D3" w:rsidRDefault="0035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D694D" w:rsidRDefault="00BD694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B6">
          <w:rPr>
            <w:noProof/>
          </w:rPr>
          <w:t>2</w:t>
        </w:r>
        <w:r w:rsidR="004462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D694D" w:rsidRDefault="00BD694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B56F4" w14:textId="77777777" w:rsidR="003577D3" w:rsidRDefault="003577D3">
      <w:r>
        <w:separator/>
      </w:r>
    </w:p>
  </w:footnote>
  <w:footnote w:type="continuationSeparator" w:id="0">
    <w:p w14:paraId="4F90DA76" w14:textId="77777777" w:rsidR="003577D3" w:rsidRDefault="003577D3">
      <w:r>
        <w:continuationSeparator/>
      </w:r>
    </w:p>
  </w:footnote>
  <w:footnote w:id="1">
    <w:p w14:paraId="11401DC0" w14:textId="77777777" w:rsidR="00ED6C22" w:rsidRPr="00AF630E" w:rsidRDefault="00ED6C22" w:rsidP="00ED6C22">
      <w:pPr>
        <w:pStyle w:val="Puslapioinaostekstas"/>
        <w:rPr>
          <w:b/>
          <w:bCs/>
          <w:lang w:val="lt-LT"/>
        </w:rPr>
      </w:pPr>
      <w:r>
        <w:rPr>
          <w:rStyle w:val="Puslapioinaosnuoroda"/>
        </w:rPr>
        <w:footnoteRef/>
      </w:r>
      <w:r w:rsidRPr="00EB68D7">
        <w:rPr>
          <w:lang w:val="lt-LT"/>
        </w:rPr>
        <w:t xml:space="preserve"> https://e-seimas.lrs.lt/portal/legalAct/lt/TAD/TAIS.403512/asr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Antrat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1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1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6"/>
  </w:num>
  <w:num w:numId="5" w16cid:durableId="924802444">
    <w:abstractNumId w:val="4"/>
  </w:num>
  <w:num w:numId="6" w16cid:durableId="1050230851">
    <w:abstractNumId w:val="14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9"/>
  </w:num>
  <w:num w:numId="10" w16cid:durableId="659698409">
    <w:abstractNumId w:val="15"/>
  </w:num>
  <w:num w:numId="11" w16cid:durableId="1222253690">
    <w:abstractNumId w:val="8"/>
  </w:num>
  <w:num w:numId="12" w16cid:durableId="144784813">
    <w:abstractNumId w:val="7"/>
  </w:num>
  <w:num w:numId="13" w16cid:durableId="7370466">
    <w:abstractNumId w:val="13"/>
  </w:num>
  <w:num w:numId="14" w16cid:durableId="591164062">
    <w:abstractNumId w:val="3"/>
  </w:num>
  <w:num w:numId="15" w16cid:durableId="1163278873">
    <w:abstractNumId w:val="12"/>
  </w:num>
  <w:num w:numId="16" w16cid:durableId="55470437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872"/>
    <w:rsid w:val="00011AE1"/>
    <w:rsid w:val="00011C1B"/>
    <w:rsid w:val="00011D58"/>
    <w:rsid w:val="00012420"/>
    <w:rsid w:val="00012E51"/>
    <w:rsid w:val="000140F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B80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2626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7A7"/>
    <w:rsid w:val="000D224D"/>
    <w:rsid w:val="000D22F2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3F2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68A2"/>
    <w:rsid w:val="00146A72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58F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3B5C"/>
    <w:rsid w:val="001C428D"/>
    <w:rsid w:val="001C506B"/>
    <w:rsid w:val="001C531C"/>
    <w:rsid w:val="001C5AB0"/>
    <w:rsid w:val="001C5C09"/>
    <w:rsid w:val="001C5D42"/>
    <w:rsid w:val="001C5D89"/>
    <w:rsid w:val="001C70C5"/>
    <w:rsid w:val="001C7292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3266"/>
    <w:rsid w:val="001F3292"/>
    <w:rsid w:val="001F357F"/>
    <w:rsid w:val="001F4994"/>
    <w:rsid w:val="001F4D48"/>
    <w:rsid w:val="001F506A"/>
    <w:rsid w:val="001F5849"/>
    <w:rsid w:val="001F5C75"/>
    <w:rsid w:val="001F6C38"/>
    <w:rsid w:val="001F6E29"/>
    <w:rsid w:val="001F730A"/>
    <w:rsid w:val="001F7341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51F"/>
    <w:rsid w:val="00216E14"/>
    <w:rsid w:val="00217443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26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4CFB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3A5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D70E1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C2D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FD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7D3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D77E6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BE8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849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63EC"/>
    <w:rsid w:val="00466849"/>
    <w:rsid w:val="004668AC"/>
    <w:rsid w:val="00466F62"/>
    <w:rsid w:val="00467006"/>
    <w:rsid w:val="00467351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0AB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3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0B0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281B"/>
    <w:rsid w:val="00502936"/>
    <w:rsid w:val="00502CA9"/>
    <w:rsid w:val="005030D7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4D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3EA"/>
    <w:rsid w:val="0052150C"/>
    <w:rsid w:val="00521AAA"/>
    <w:rsid w:val="0052218D"/>
    <w:rsid w:val="005222C6"/>
    <w:rsid w:val="00522CD1"/>
    <w:rsid w:val="0052339A"/>
    <w:rsid w:val="00523923"/>
    <w:rsid w:val="00523949"/>
    <w:rsid w:val="0052479D"/>
    <w:rsid w:val="00524C3C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2CD"/>
    <w:rsid w:val="00595429"/>
    <w:rsid w:val="00595BED"/>
    <w:rsid w:val="00595D2A"/>
    <w:rsid w:val="0059677C"/>
    <w:rsid w:val="0059687B"/>
    <w:rsid w:val="00596A43"/>
    <w:rsid w:val="00596B07"/>
    <w:rsid w:val="00596B64"/>
    <w:rsid w:val="00596CD5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5F6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1FE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94B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C66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91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6C1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F81"/>
    <w:rsid w:val="006B702E"/>
    <w:rsid w:val="006B721A"/>
    <w:rsid w:val="006B74FE"/>
    <w:rsid w:val="006B7774"/>
    <w:rsid w:val="006B7F09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3E9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E57"/>
    <w:rsid w:val="0072413E"/>
    <w:rsid w:val="00724519"/>
    <w:rsid w:val="007257ED"/>
    <w:rsid w:val="00726A81"/>
    <w:rsid w:val="0072703B"/>
    <w:rsid w:val="007279BF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77D"/>
    <w:rsid w:val="00750A4A"/>
    <w:rsid w:val="007511AF"/>
    <w:rsid w:val="00751C49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D7D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5E03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6EF3"/>
    <w:rsid w:val="007E70F5"/>
    <w:rsid w:val="007E7264"/>
    <w:rsid w:val="007E7568"/>
    <w:rsid w:val="007F00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2F94"/>
    <w:rsid w:val="008133AC"/>
    <w:rsid w:val="008141CC"/>
    <w:rsid w:val="008146CC"/>
    <w:rsid w:val="0081473E"/>
    <w:rsid w:val="00814B26"/>
    <w:rsid w:val="00814D69"/>
    <w:rsid w:val="00815A03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425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631B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C0C"/>
    <w:rsid w:val="00985C71"/>
    <w:rsid w:val="009864B9"/>
    <w:rsid w:val="00986899"/>
    <w:rsid w:val="009879C3"/>
    <w:rsid w:val="00987E2F"/>
    <w:rsid w:val="009901D5"/>
    <w:rsid w:val="009903AF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4D90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07D7"/>
    <w:rsid w:val="009A110A"/>
    <w:rsid w:val="009A1195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D78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1C0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27BB0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3E3"/>
    <w:rsid w:val="00A57412"/>
    <w:rsid w:val="00A57BEC"/>
    <w:rsid w:val="00A57F0F"/>
    <w:rsid w:val="00A601FA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3FC3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6C4"/>
    <w:rsid w:val="00B5089E"/>
    <w:rsid w:val="00B50A2D"/>
    <w:rsid w:val="00B50B14"/>
    <w:rsid w:val="00B50D97"/>
    <w:rsid w:val="00B5122C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770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3CC8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703"/>
    <w:rsid w:val="00C01E85"/>
    <w:rsid w:val="00C024E1"/>
    <w:rsid w:val="00C02B0F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6CBE"/>
    <w:rsid w:val="00C379ED"/>
    <w:rsid w:val="00C37B38"/>
    <w:rsid w:val="00C4013A"/>
    <w:rsid w:val="00C40BC2"/>
    <w:rsid w:val="00C41275"/>
    <w:rsid w:val="00C41280"/>
    <w:rsid w:val="00C413A5"/>
    <w:rsid w:val="00C427BE"/>
    <w:rsid w:val="00C43399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6F71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5374"/>
    <w:rsid w:val="00C956DD"/>
    <w:rsid w:val="00C9625E"/>
    <w:rsid w:val="00C963CF"/>
    <w:rsid w:val="00C968F3"/>
    <w:rsid w:val="00C96916"/>
    <w:rsid w:val="00C969AE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078F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2A8E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0F2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091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22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6C8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0E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A2642"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Antrat2">
    <w:name w:val="heading 2"/>
    <w:aliases w:val="Title Header2,UNDERRUBRIK 1-2"/>
    <w:basedOn w:val="prastasis"/>
    <w:next w:val="prastasis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Antrat3">
    <w:name w:val="heading 3"/>
    <w:basedOn w:val="prastasis"/>
    <w:next w:val="prastasis"/>
    <w:link w:val="Antrat3Diagrama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qFormat/>
    <w:pPr>
      <w:keepNext/>
      <w:jc w:val="center"/>
      <w:outlineLvl w:val="3"/>
    </w:pPr>
    <w:rPr>
      <w:b/>
      <w:bCs/>
      <w:color w:val="000000"/>
    </w:rPr>
  </w:style>
  <w:style w:type="paragraph" w:styleId="Antrat5">
    <w:name w:val="heading 5"/>
    <w:basedOn w:val="prastasis"/>
    <w:next w:val="prastasis"/>
    <w:link w:val="Antrat5Diagrama"/>
    <w:qFormat/>
    <w:pPr>
      <w:keepNext/>
      <w:outlineLvl w:val="4"/>
    </w:pPr>
    <w:rPr>
      <w:b/>
      <w:bCs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Antrat7">
    <w:name w:val="heading 7"/>
    <w:basedOn w:val="prastasis"/>
    <w:next w:val="prastasis"/>
    <w:link w:val="Antrat7Diagrama"/>
    <w:qFormat/>
    <w:pPr>
      <w:keepNext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pPr>
      <w:keepNext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pPr>
      <w:keepNext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ekstoblokas">
    <w:name w:val="Block Text"/>
    <w:basedOn w:val="prastasis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Pagrindiniotekstotrauka">
    <w:name w:val="Body Text Indent"/>
    <w:basedOn w:val="prastasis"/>
    <w:link w:val="PagrindiniotekstotraukaDiagrama"/>
    <w:pPr>
      <w:shd w:val="clear" w:color="auto" w:fill="FFFFFF"/>
      <w:ind w:left="1077"/>
    </w:pPr>
    <w:rPr>
      <w:color w:val="000000"/>
    </w:rPr>
  </w:style>
  <w:style w:type="paragraph" w:styleId="Antrats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prastasis"/>
    <w:link w:val="AntratsDiagrama"/>
    <w:pPr>
      <w:tabs>
        <w:tab w:val="center" w:pos="4153"/>
        <w:tab w:val="right" w:pos="8306"/>
      </w:tabs>
    </w:pPr>
    <w:rPr>
      <w:lang w:val="af-ZA"/>
    </w:rPr>
  </w:style>
  <w:style w:type="character" w:styleId="Puslapionumeris">
    <w:name w:val="page number"/>
    <w:basedOn w:val="Numatytasispastraiposriftas"/>
  </w:style>
  <w:style w:type="paragraph" w:styleId="Pagrindiniotekstotrauka2">
    <w:name w:val="Body Text Indent 2"/>
    <w:basedOn w:val="prastasis"/>
    <w:link w:val="Pagrindiniotekstotrauka2Diagrama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Pagrindiniotekstotrauka3">
    <w:name w:val="Body Text Indent 3"/>
    <w:basedOn w:val="prastasis"/>
    <w:link w:val="Pagrindiniotekstotrauka3Diagrama"/>
    <w:pPr>
      <w:shd w:val="clear" w:color="auto" w:fill="FFFFFF"/>
      <w:ind w:firstLine="680"/>
      <w:jc w:val="both"/>
    </w:pPr>
    <w:rPr>
      <w:color w:val="000000"/>
    </w:rPr>
  </w:style>
  <w:style w:type="paragraph" w:styleId="Pagrindinistekstas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prastasis"/>
    <w:link w:val="PagrindinistekstasDiagrama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prastasis"/>
    <w:rPr>
      <w:rFonts w:ascii="Tahoma" w:hAnsi="Tahoma" w:cs="Tahoma"/>
      <w:sz w:val="16"/>
      <w:szCs w:val="16"/>
    </w:rPr>
  </w:style>
  <w:style w:type="paragraph" w:styleId="Pagrindinistekstas2">
    <w:name w:val="Body Text 2"/>
    <w:basedOn w:val="prastasis"/>
    <w:link w:val="Pagrindinistekstas2Diagrama"/>
    <w:pPr>
      <w:spacing w:after="120" w:line="480" w:lineRule="auto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Komentaronuoroda">
    <w:name w:val="annotation reference"/>
    <w:uiPriority w:val="99"/>
    <w:rPr>
      <w:sz w:val="16"/>
      <w:szCs w:val="16"/>
    </w:rPr>
  </w:style>
  <w:style w:type="paragraph" w:styleId="Komentarotekstas">
    <w:name w:val="annotation text"/>
    <w:aliases w:val="Diagrama"/>
    <w:basedOn w:val="prastasis"/>
    <w:link w:val="KomentarotekstasDiagrama"/>
    <w:rPr>
      <w:sz w:val="20"/>
      <w:szCs w:val="20"/>
    </w:rPr>
  </w:style>
  <w:style w:type="paragraph" w:customStyle="1" w:styleId="CommentSubject1">
    <w:name w:val="Comment Subject1"/>
    <w:basedOn w:val="Komentarotekstas"/>
    <w:next w:val="Komentarotekstas"/>
    <w:rPr>
      <w:b/>
      <w:bCs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Antrat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Pavadinimas0">
    <w:name w:val="Title"/>
    <w:basedOn w:val="prastasis"/>
    <w:link w:val="PavadinimasDiagrama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Komentarotekstas"/>
    <w:next w:val="Komentarotekstas"/>
    <w:rPr>
      <w:b/>
      <w:bCs/>
    </w:rPr>
  </w:style>
  <w:style w:type="paragraph" w:customStyle="1" w:styleId="xl22">
    <w:name w:val="xl22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prastasis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Debesliotekstas">
    <w:name w:val="Balloon Text"/>
    <w:basedOn w:val="prastasis"/>
    <w:link w:val="DebesliotekstasDiagrama"/>
    <w:rsid w:val="00B10B61"/>
    <w:rPr>
      <w:rFonts w:ascii="Tahoma" w:hAnsi="Tahoma" w:cs="Tahoma"/>
      <w:sz w:val="20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">
    <w:name w:val="bodytext"/>
    <w:basedOn w:val="prastasis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Grietas">
    <w:name w:val="Strong"/>
    <w:qFormat/>
    <w:rsid w:val="007209FB"/>
    <w:rPr>
      <w:b/>
      <w:bCs/>
    </w:rPr>
  </w:style>
  <w:style w:type="paragraph" w:styleId="prastasiniatinklio">
    <w:name w:val="Normal (Web)"/>
    <w:basedOn w:val="prastasis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iankstoformatuotas">
    <w:name w:val="HTML Preformatted"/>
    <w:basedOn w:val="prastasis"/>
    <w:link w:val="HTMLiankstoformatuotasDiagrama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ntratsDiagrama">
    <w:name w:val="Antraštės Diagrama"/>
    <w:aliases w:val="Specialioji žyma Diagrama,En-tête-1 Diagrama,En-tête-2 Diagrama,hd Diagrama,Header 2 Diagrama,Char Diagrama,Viršutinis kolontitulas Diagrama1 Diagrama,Viršutinis kolontitulas Diagrama Diagrama1 Diagrama"/>
    <w:link w:val="Antrats"/>
    <w:rsid w:val="005751AC"/>
    <w:rPr>
      <w:sz w:val="24"/>
      <w:szCs w:val="24"/>
      <w:lang w:val="af-ZA" w:eastAsia="en-US" w:bidi="ar-SA"/>
    </w:rPr>
  </w:style>
  <w:style w:type="paragraph" w:styleId="Turinys1">
    <w:name w:val="toc 1"/>
    <w:basedOn w:val="prastasis"/>
    <w:next w:val="prastasis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Lentelstinklelis">
    <w:name w:val="Table Grid"/>
    <w:basedOn w:val="prastojilente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Sraopastraipa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prastasis"/>
    <w:link w:val="SraopastraipaDiagrama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prastasis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0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prastasis"/>
    <w:link w:val="Bodytext0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prastasis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iankstoformatuotasDiagrama">
    <w:name w:val="HTML iš anksto formatuotas Diagrama"/>
    <w:link w:val="HTMLiankstoformatuotas"/>
    <w:rsid w:val="000A5100"/>
    <w:rPr>
      <w:rFonts w:ascii="Courier New" w:hAnsi="Courier New" w:cs="Courier New"/>
    </w:rPr>
  </w:style>
  <w:style w:type="paragraph" w:styleId="Puslapioinaostekstas">
    <w:name w:val="footnote text"/>
    <w:basedOn w:val="prastasis"/>
    <w:link w:val="PuslapioinaostekstasDiagrama"/>
    <w:uiPriority w:val="99"/>
    <w:rsid w:val="00911CE2"/>
    <w:rPr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911CE2"/>
    <w:rPr>
      <w:lang w:val="en-US" w:eastAsia="en-US"/>
    </w:rPr>
  </w:style>
  <w:style w:type="character" w:customStyle="1" w:styleId="KomentarotekstasDiagrama">
    <w:name w:val="Komentaro tekstas Diagrama"/>
    <w:aliases w:val="Diagrama Diagrama1"/>
    <w:link w:val="Komentarotekstas"/>
    <w:rsid w:val="00331A70"/>
    <w:rPr>
      <w:lang w:eastAsia="en-US"/>
    </w:rPr>
  </w:style>
  <w:style w:type="character" w:customStyle="1" w:styleId="Pagrindinistekstas2Diagrama">
    <w:name w:val="Pagrindinis tekstas 2 Diagrama"/>
    <w:link w:val="Pagrindinistekstas2"/>
    <w:rsid w:val="00344C67"/>
    <w:rPr>
      <w:sz w:val="24"/>
      <w:szCs w:val="24"/>
      <w:lang w:eastAsia="en-US"/>
    </w:rPr>
  </w:style>
  <w:style w:type="character" w:customStyle="1" w:styleId="PagrindinistekstasDiagrama">
    <w:name w:val="Pagrindinis tekstas Diagrama"/>
    <w:aliases w:val=" Char Diagrama,Char Char Char Diagrama Diagrama Diagrama Diagrama Diagrama Diagrama,Char Char Char Diagrama Diagrama Diagrama Diagrama Diagrama Diagrama Diagrama Diagrama Diagrama Diagrama Diagrama,body text Diagrama"/>
    <w:link w:val="Pagrindinistekstas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3Diagrama">
    <w:name w:val="Pagrindinio teksto įtrauka 3 Diagrama"/>
    <w:link w:val="Pagrindiniotekstotrauka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oratDiagrama">
    <w:name w:val="Poraštė Diagrama"/>
    <w:link w:val="Porat"/>
    <w:rsid w:val="00A32340"/>
    <w:rPr>
      <w:lang w:eastAsia="en-US"/>
    </w:rPr>
  </w:style>
  <w:style w:type="paragraph" w:customStyle="1" w:styleId="tajtip">
    <w:name w:val="tajtip"/>
    <w:basedOn w:val="prastasis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SraopastraipaDiagrama">
    <w:name w:val="Sąrašo pastraipa Diagrama"/>
    <w:aliases w:val="List not in Table Diagrama,Numbering Diagrama,ERP-List Paragraph Diagrama,List Paragraph11 Diagrama,Bullet EY Diagrama,List Paragraph2 Diagrama,List Paragraph Red Diagrama,Buletai Diagrama,List Paragraph21 Diagrama,lp1 Diagrama"/>
    <w:link w:val="Sraopastraipa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prastasis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Komentarotekstas"/>
    <w:next w:val="Komentarotekstas"/>
    <w:semiHidden/>
    <w:rsid w:val="00AE36A4"/>
    <w:rPr>
      <w:b/>
      <w:bCs/>
      <w:lang w:val="af-ZA"/>
    </w:rPr>
  </w:style>
  <w:style w:type="paragraph" w:styleId="Pagrindinistekstas3">
    <w:name w:val="Body Text 3"/>
    <w:basedOn w:val="prastasis"/>
    <w:link w:val="Pagrindinistekstas3Diagrama"/>
    <w:rsid w:val="00AE36A4"/>
    <w:pPr>
      <w:spacing w:after="120"/>
    </w:pPr>
    <w:rPr>
      <w:sz w:val="16"/>
      <w:szCs w:val="16"/>
      <w:lang w:val="af-ZA"/>
    </w:rPr>
  </w:style>
  <w:style w:type="character" w:customStyle="1" w:styleId="Pagrindinistekstas3Diagrama">
    <w:name w:val="Pagrindinis tekstas 3 Diagrama"/>
    <w:link w:val="Pagrindinistekstas3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Komentarotekstas"/>
    <w:next w:val="Komentarotekstas"/>
    <w:semiHidden/>
    <w:rsid w:val="00AE36A4"/>
    <w:rPr>
      <w:b/>
      <w:bCs/>
      <w:lang w:eastAsia="lt-LT"/>
    </w:rPr>
  </w:style>
  <w:style w:type="paragraph" w:customStyle="1" w:styleId="xl35">
    <w:name w:val="xl35"/>
    <w:basedOn w:val="prastasis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Sraas2">
    <w:name w:val="List 2"/>
    <w:basedOn w:val="prastasis"/>
    <w:rsid w:val="00AE36A4"/>
    <w:pPr>
      <w:ind w:left="566" w:hanging="283"/>
    </w:pPr>
  </w:style>
  <w:style w:type="paragraph" w:styleId="Sraas3">
    <w:name w:val="List 3"/>
    <w:basedOn w:val="prastasis"/>
    <w:rsid w:val="00AE36A4"/>
    <w:pPr>
      <w:ind w:left="849" w:hanging="283"/>
    </w:pPr>
  </w:style>
  <w:style w:type="paragraph" w:customStyle="1" w:styleId="DiagramaDiagramaCharChar">
    <w:name w:val="Diagrama Diagrama Char Char"/>
    <w:basedOn w:val="prastasis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prastasis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prastasistekstas">
    <w:name w:val="Plain Text"/>
    <w:aliases w:val="Diagrama Diagrama Diagrama"/>
    <w:basedOn w:val="prastasis"/>
    <w:link w:val="PaprastasistekstasDiagrama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aprastasistekstasDiagrama">
    <w:name w:val="Paprastasis tekstas Diagrama"/>
    <w:aliases w:val="Diagrama Diagrama Diagrama Diagrama"/>
    <w:link w:val="Paprastasistekstas"/>
    <w:rsid w:val="00AE36A4"/>
    <w:rPr>
      <w:rFonts w:ascii="Courier New" w:eastAsia="Calibri" w:hAnsi="Courier New" w:cs="Courier New"/>
      <w:lang w:eastAsia="en-US"/>
    </w:rPr>
  </w:style>
  <w:style w:type="paragraph" w:styleId="Dokumentostruktra">
    <w:name w:val="Document Map"/>
    <w:basedOn w:val="prastasis"/>
    <w:link w:val="DokumentostruktraDiagrama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kumentostruktraDiagrama">
    <w:name w:val="Dokumento struktūra Diagrama"/>
    <w:link w:val="Dokumentostruktra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prastasis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prastasis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Pataisymai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prastasis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prastasis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Pagrindinistekstas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Antrat">
    <w:name w:val="caption"/>
    <w:aliases w:val="Document Object Caption,paveikslas,Paveikslo pavadinimas,Paveiksliukai"/>
    <w:basedOn w:val="prastasis"/>
    <w:next w:val="prastasis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Sraonra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Sraonra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urinys3">
    <w:name w:val="toc 3"/>
    <w:basedOn w:val="prastasis"/>
    <w:next w:val="prastasis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urinys2">
    <w:name w:val="toc 2"/>
    <w:basedOn w:val="prastasis"/>
    <w:next w:val="prastasis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Antrat1"/>
    <w:qFormat/>
    <w:rsid w:val="001B38F4"/>
  </w:style>
  <w:style w:type="character" w:customStyle="1" w:styleId="PavadinimasDiagrama">
    <w:name w:val="Pavadinimas Diagrama"/>
    <w:link w:val="Pavadinimas0"/>
    <w:rsid w:val="00385B07"/>
    <w:rPr>
      <w:b/>
      <w:bCs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Porat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Numatytasispastraiposriftas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prastasis"/>
    <w:qFormat/>
    <w:rsid w:val="007C7D4B"/>
    <w:pPr>
      <w:ind w:left="-142"/>
      <w:jc w:val="center"/>
    </w:pPr>
    <w:rPr>
      <w:b/>
    </w:rPr>
  </w:style>
  <w:style w:type="character" w:customStyle="1" w:styleId="Antrat3Diagrama">
    <w:name w:val="Antraštė 3 Diagrama"/>
    <w:link w:val="Antrat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prastasis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Antrat1Diagrama">
    <w:name w:val="Antraštė 1 Diagrama"/>
    <w:aliases w:val="Appendix Diagrama"/>
    <w:link w:val="Antrat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4Diagrama">
    <w:name w:val="Antraštė 4 Diagrama"/>
    <w:link w:val="Antrat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Antrat5Diagrama">
    <w:name w:val="Antraštė 5 Diagrama"/>
    <w:link w:val="Antrat5"/>
    <w:rsid w:val="000D2F8F"/>
    <w:rPr>
      <w:b/>
      <w:bCs/>
      <w:sz w:val="24"/>
      <w:szCs w:val="24"/>
      <w:lang w:eastAsia="en-US"/>
    </w:rPr>
  </w:style>
  <w:style w:type="character" w:customStyle="1" w:styleId="Antrat6Diagrama">
    <w:name w:val="Antraštė 6 Diagrama"/>
    <w:link w:val="Antrat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7Diagrama">
    <w:name w:val="Antraštė 7 Diagrama"/>
    <w:link w:val="Antrat7"/>
    <w:rsid w:val="000D2F8F"/>
    <w:rPr>
      <w:sz w:val="48"/>
      <w:lang w:eastAsia="en-US"/>
    </w:rPr>
  </w:style>
  <w:style w:type="character" w:customStyle="1" w:styleId="Antrat8Diagrama">
    <w:name w:val="Antraštė 8 Diagrama"/>
    <w:link w:val="Antrat8"/>
    <w:rsid w:val="000D2F8F"/>
    <w:rPr>
      <w:b/>
      <w:sz w:val="18"/>
      <w:lang w:eastAsia="en-US"/>
    </w:rPr>
  </w:style>
  <w:style w:type="character" w:customStyle="1" w:styleId="Antrat9Diagrama">
    <w:name w:val="Antraštė 9 Diagrama"/>
    <w:link w:val="Antrat9"/>
    <w:rsid w:val="000D2F8F"/>
    <w:rPr>
      <w:sz w:val="40"/>
      <w:lang w:eastAsia="en-US"/>
    </w:rPr>
  </w:style>
  <w:style w:type="paragraph" w:customStyle="1" w:styleId="BodyText2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ebesliotekstasDiagrama">
    <w:name w:val="Debesėlio tekstas Diagrama"/>
    <w:link w:val="Debesliotekstas"/>
    <w:rsid w:val="000D2F8F"/>
    <w:rPr>
      <w:rFonts w:ascii="Tahoma" w:hAnsi="Tahoma" w:cs="Tahoma"/>
      <w:szCs w:val="16"/>
      <w:lang w:eastAsia="en-US"/>
    </w:rPr>
  </w:style>
  <w:style w:type="character" w:customStyle="1" w:styleId="KomentarotemaDiagrama">
    <w:name w:val="Komentaro tema Diagrama"/>
    <w:link w:val="Komentarotema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prastasis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prastasis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prastasis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Sraas">
    <w:name w:val="List"/>
    <w:basedOn w:val="Pagrindinistekstas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prastasis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prastasis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Paantrat">
    <w:name w:val="Subtitle"/>
    <w:basedOn w:val="Heading"/>
    <w:next w:val="Pagrindinistekstas"/>
    <w:link w:val="PaantratDiagrama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PaantratDiagrama">
    <w:name w:val="Paantraštė Diagrama"/>
    <w:basedOn w:val="Numatytasispastraiposriftas"/>
    <w:link w:val="Paantrat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prastasis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prastasis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prastasis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prastojilentel"/>
    <w:next w:val="Lentelstinklelis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Vietosrezervavimoenklotekstas">
    <w:name w:val="Placeholder Text"/>
    <w:basedOn w:val="Numatytasispastraiposriftas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Numatytasispastraiposriftas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Numatytasispastraiposriftas"/>
    <w:rsid w:val="00344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34D9826B4057B3C3FE5C40E60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4996-40AC-4C74-BB61-9C09169BAE38}"/>
      </w:docPartPr>
      <w:docPartBody>
        <w:p w:rsidR="00CA4B23" w:rsidRDefault="00CA3B98" w:rsidP="00CA3B98">
          <w:pPr>
            <w:pStyle w:val="063C34D9826B4057B3C3FE5C40E60BD5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61D277E82B7F4687A694D0734F4E7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8346C-52E7-4A92-A0CB-FE8776CF49A9}"/>
      </w:docPartPr>
      <w:docPartBody>
        <w:p w:rsidR="00CA4B23" w:rsidRDefault="00CA3B98" w:rsidP="00CA3B98">
          <w:pPr>
            <w:pStyle w:val="61D277E82B7F4687A694D0734F4E7081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28C10B75C6BF434EB9ED243F14B2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2F98D-8D31-480A-8A69-E7F5035E1D9E}"/>
      </w:docPartPr>
      <w:docPartBody>
        <w:p w:rsidR="00CA4B23" w:rsidRDefault="00CA3B98" w:rsidP="00CA3B98">
          <w:pPr>
            <w:pStyle w:val="28C10B75C6BF434EB9ED243F14B28D50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7D956FB0C4CB4E8A821E4BC4BB15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00616-53D7-45A5-A708-D1FE3F697C89}"/>
      </w:docPartPr>
      <w:docPartBody>
        <w:p w:rsidR="00CA4B23" w:rsidRDefault="00CA3B98" w:rsidP="00CA3B98">
          <w:pPr>
            <w:pStyle w:val="7D956FB0C4CB4E8A821E4BC4BB155139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D9BAE14530134E1A808CE71058CA1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85A4B-4760-4842-B90C-90B38EA17244}"/>
      </w:docPartPr>
      <w:docPartBody>
        <w:p w:rsidR="00CA4B23" w:rsidRDefault="00CA3B98" w:rsidP="00CA3B98">
          <w:pPr>
            <w:pStyle w:val="D9BAE14530134E1A808CE71058CA1875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FF0AA41A90EA4ACEA91A12A1785C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32153-AB0A-42BE-9516-467837DFFC30}"/>
      </w:docPartPr>
      <w:docPartBody>
        <w:p w:rsidR="00F36CC9" w:rsidRDefault="002963D4" w:rsidP="002963D4">
          <w:pPr>
            <w:pStyle w:val="FF0AA41A90EA4ACEA91A12A1785C3D0F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F25ABBAD33F54940BDE3DAEC1CD5DDE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0600C7-03EB-425B-91E7-885D043A2B32}"/>
      </w:docPartPr>
      <w:docPartBody>
        <w:p w:rsidR="007B0041" w:rsidRDefault="007B0041" w:rsidP="007B0041">
          <w:pPr>
            <w:pStyle w:val="F25ABBAD33F54940BDE3DAEC1CD5DDE2"/>
          </w:pPr>
          <w:r w:rsidRPr="00BB1249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011872"/>
    <w:rsid w:val="000B2626"/>
    <w:rsid w:val="00160A26"/>
    <w:rsid w:val="00181C9A"/>
    <w:rsid w:val="0018607C"/>
    <w:rsid w:val="00280716"/>
    <w:rsid w:val="002963D4"/>
    <w:rsid w:val="0029763B"/>
    <w:rsid w:val="00326FDD"/>
    <w:rsid w:val="003D77E6"/>
    <w:rsid w:val="005811EC"/>
    <w:rsid w:val="005C45F6"/>
    <w:rsid w:val="005D7700"/>
    <w:rsid w:val="007B0041"/>
    <w:rsid w:val="00831FC0"/>
    <w:rsid w:val="00923B97"/>
    <w:rsid w:val="00A57F0F"/>
    <w:rsid w:val="00BD170E"/>
    <w:rsid w:val="00C02B0F"/>
    <w:rsid w:val="00CA3B98"/>
    <w:rsid w:val="00CA4B23"/>
    <w:rsid w:val="00F3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B0041"/>
    <w:rPr>
      <w:color w:val="808080"/>
    </w:rPr>
  </w:style>
  <w:style w:type="paragraph" w:customStyle="1" w:styleId="063C34D9826B4057B3C3FE5C40E60BD5">
    <w:name w:val="063C34D9826B4057B3C3FE5C40E60BD5"/>
    <w:rsid w:val="00CA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1D277E82B7F4687A694D0734F4E7081">
    <w:name w:val="61D277E82B7F4687A694D0734F4E7081"/>
    <w:rsid w:val="00CA3B98"/>
  </w:style>
  <w:style w:type="paragraph" w:customStyle="1" w:styleId="28C10B75C6BF434EB9ED243F14B28D50">
    <w:name w:val="28C10B75C6BF434EB9ED243F14B28D50"/>
    <w:rsid w:val="00CA3B98"/>
  </w:style>
  <w:style w:type="paragraph" w:customStyle="1" w:styleId="7D956FB0C4CB4E8A821E4BC4BB155139">
    <w:name w:val="7D956FB0C4CB4E8A821E4BC4BB155139"/>
    <w:rsid w:val="00CA3B98"/>
  </w:style>
  <w:style w:type="paragraph" w:customStyle="1" w:styleId="D9BAE14530134E1A808CE71058CA1875">
    <w:name w:val="D9BAE14530134E1A808CE71058CA1875"/>
    <w:rsid w:val="00CA3B98"/>
  </w:style>
  <w:style w:type="paragraph" w:customStyle="1" w:styleId="FF0AA41A90EA4ACEA91A12A1785C3D0F">
    <w:name w:val="FF0AA41A90EA4ACEA91A12A1785C3D0F"/>
    <w:rsid w:val="002963D4"/>
  </w:style>
  <w:style w:type="paragraph" w:customStyle="1" w:styleId="F25ABBAD33F54940BDE3DAEC1CD5DDE2">
    <w:name w:val="F25ABBAD33F54940BDE3DAEC1CD5DDE2"/>
    <w:rsid w:val="007B004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375</Words>
  <Characters>2626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2996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Algirdas Leleiva</cp:lastModifiedBy>
  <cp:revision>48</cp:revision>
  <cp:lastPrinted>2017-09-25T09:41:00Z</cp:lastPrinted>
  <dcterms:created xsi:type="dcterms:W3CDTF">2025-02-05T13:23:00Z</dcterms:created>
  <dcterms:modified xsi:type="dcterms:W3CDTF">2025-02-11T07:02:00Z</dcterms:modified>
</cp:coreProperties>
</file>